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803AF0">
        <w:fldChar w:fldCharType="begin"/>
      </w:r>
      <w:r w:rsidR="00803AF0">
        <w:instrText xml:space="preserve"> DOCVARIABLE ceh_info \* MERGEFORMAT </w:instrText>
      </w:r>
      <w:r w:rsidR="00803AF0">
        <w:fldChar w:fldCharType="separate"/>
      </w:r>
      <w:r w:rsidR="00A56005" w:rsidRPr="00A56005">
        <w:rPr>
          <w:rStyle w:val="a9"/>
        </w:rPr>
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</w:t>
      </w:r>
      <w:r w:rsidR="00803AF0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560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118" w:type="dxa"/>
            <w:vAlign w:val="center"/>
          </w:tcPr>
          <w:p w:rsidR="00AF1EDF" w:rsidRPr="00F06873" w:rsidRDefault="00A560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063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69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9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560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118" w:type="dxa"/>
            <w:vAlign w:val="center"/>
          </w:tcPr>
          <w:p w:rsidR="00AF1EDF" w:rsidRPr="00F06873" w:rsidRDefault="00A560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063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169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70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9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560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118" w:type="dxa"/>
            <w:vAlign w:val="center"/>
          </w:tcPr>
          <w:p w:rsidR="00AF1EDF" w:rsidRPr="00F06873" w:rsidRDefault="00A560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063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69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70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9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560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560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560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560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560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Pr="00F06873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b/>
                <w:sz w:val="18"/>
                <w:szCs w:val="18"/>
              </w:rPr>
            </w:pPr>
            <w:r w:rsidRPr="00A56005">
              <w:rPr>
                <w:b/>
                <w:sz w:val="18"/>
                <w:szCs w:val="18"/>
              </w:rPr>
              <w:t>01. Общеучрежденческие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Pr="00F06873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01. Общебольничный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Pr="00F06873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Pr="00F06873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4297.04 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амбулаторно-поликлинической службе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акушерству и родовспоможению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детству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Врач-клинический фармаколог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(склада неприкосновенных запасов)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(справочного бюро)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(для оформления листков нетрудоспособности)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02. 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 - 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03. Отдел медицинской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Медицинский регистратор </w:t>
            </w:r>
            <w:r>
              <w:rPr>
                <w:sz w:val="18"/>
                <w:szCs w:val="18"/>
              </w:rPr>
              <w:lastRenderedPageBreak/>
              <w:t>(медицинского архива)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04. Отдел клинико-экспертной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05. Отдел организационно-методической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06. Отделение дезинфекции и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(стационар)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b/>
                <w:sz w:val="18"/>
                <w:szCs w:val="18"/>
              </w:rPr>
            </w:pPr>
            <w:r w:rsidRPr="00A56005">
              <w:rPr>
                <w:b/>
                <w:sz w:val="18"/>
                <w:szCs w:val="18"/>
              </w:rPr>
              <w:t>02. Амбулаторно-поликлиническая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02. Женская консультация № 2 (ул.Кирова, 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(операционная)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(операционная)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экспертного УЗД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кабинета экспертного УЗД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кабинета функциональной диагностики (КТГ)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4297.52А (4297.51А)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03. Поликлиника восстановительного лечения (ул.Короленко, 18а)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01. Отделение лечебной физкультуры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 - 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 (ул.Короленко, 18А)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 (ул.Короленко, 18А)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 (ул.Короленко, 18А)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 (ул.Короленко, 18А)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 (ул.Мира, 22, 7-этажный корпус)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 (ул.Кирова, 75б, ул.Сибирская, 37)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 (ул.Мира, 22, 7-этажный корпус, сосудистый центр)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(медицинский брат) по массажу (ул.Короленко, 18А)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(медицинский брат) по массажу (ул.Короленко, 18А)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(медицинский брат) по массажу (ул.Короленко, 18А)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(медицинский брат) по массажу (ул.Кирова, 27, боксы)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(медицинский брат) по массажу (ул.Сибирская, 37)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(медицинский брат) по массажу (ул.Мира, 22,  7-этажный корпус)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(медицинский брат) по массажу </w:t>
            </w:r>
            <w:r>
              <w:rPr>
                <w:sz w:val="18"/>
                <w:szCs w:val="18"/>
              </w:rPr>
              <w:lastRenderedPageBreak/>
              <w:t>(ул.Мира, 22, соматическое отд, ул.Кирова, 75б, ДСОВЛ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01. Неврологический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02. Офтальмологический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03. Кабинет медицинской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04. Медицинская 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05. Хозяйственный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02. Отделение спортивной медицины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 - врач по спортивной медицине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спортивной медицине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спортивной медицине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01. Кабинет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02. Кабинет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03. Кабинет медицинской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04. Медицинская 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10. Детская поликлиника № 2 (ул.Сибирская, 37)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(стол справок)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диспансеризации)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здорового ребенка)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01. Прививочный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11. Детская поликлиника № 3 (ул.Сулимова, 56)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детей детского дома)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детей детского дома)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 (приписного участка)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 (приписного участка)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01. Оториноларингологический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4297.121 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02. Неврологический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03. Офтальмологический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04. Прививочный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05. 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06. 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12. Центр здоровья для детей по формированию здорового образа жизни, включая сокращение потребления алкоголя и табака (ул.Мира,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 здоровья (врач-педиатр)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Гигиенист стоматологический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14. Детское стационарное отделение восстановительное лечения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 - 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(младшего возраста)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(дошкольные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b/>
                <w:sz w:val="18"/>
                <w:szCs w:val="18"/>
              </w:rPr>
            </w:pPr>
            <w:r w:rsidRPr="00A56005">
              <w:rPr>
                <w:b/>
                <w:sz w:val="18"/>
                <w:szCs w:val="18"/>
              </w:rPr>
              <w:t>04. 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03. Неврологическое отделение (палаты паллиативной медицинской помощи взрослому населению) (ул.Мира,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09. Онкологическое отделение (ул.Мира,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9D3C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9D3C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9D3C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b/>
                <w:sz w:val="18"/>
                <w:szCs w:val="18"/>
              </w:rPr>
            </w:pPr>
            <w:r w:rsidRPr="00A56005">
              <w:rPr>
                <w:b/>
                <w:sz w:val="18"/>
                <w:szCs w:val="18"/>
              </w:rPr>
              <w:t>05. Параклинические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i/>
                <w:sz w:val="18"/>
                <w:szCs w:val="18"/>
              </w:rPr>
            </w:pPr>
            <w:r w:rsidRPr="00A56005">
              <w:rPr>
                <w:i/>
                <w:sz w:val="18"/>
                <w:szCs w:val="18"/>
              </w:rPr>
              <w:t>06. 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b/>
                <w:sz w:val="18"/>
                <w:szCs w:val="18"/>
              </w:rPr>
            </w:pPr>
            <w:r w:rsidRPr="00A56005">
              <w:rPr>
                <w:b/>
                <w:sz w:val="18"/>
                <w:szCs w:val="18"/>
              </w:rPr>
              <w:t>06. Гнойное хирургическое отделение (ул.Мира,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(гнойной хирургии)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 (гнойной хирургии)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 (гнойной хирургии)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56005" w:rsidRPr="00F06873" w:rsidTr="004654AF">
        <w:tc>
          <w:tcPr>
            <w:tcW w:w="959" w:type="dxa"/>
            <w:shd w:val="clear" w:color="auto" w:fill="auto"/>
            <w:vAlign w:val="center"/>
          </w:tcPr>
          <w:p w:rsid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4297.166 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6005" w:rsidRPr="00A56005" w:rsidRDefault="00A56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(гнойной хирургии)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6005" w:rsidRDefault="00A56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DC1A91" w:rsidRDefault="00DC1A91" w:rsidP="00DC1A91">
      <w:pPr>
        <w:rPr>
          <w:lang w:val="en-US"/>
        </w:rPr>
      </w:pPr>
      <w:bookmarkStart w:id="7" w:name="_GoBack"/>
      <w:bookmarkEnd w:id="7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F0" w:rsidRPr="00922F32" w:rsidRDefault="00803AF0" w:rsidP="00A56005">
      <w:r>
        <w:separator/>
      </w:r>
    </w:p>
  </w:endnote>
  <w:endnote w:type="continuationSeparator" w:id="0">
    <w:p w:rsidR="00803AF0" w:rsidRPr="00922F32" w:rsidRDefault="00803AF0" w:rsidP="00A5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F0" w:rsidRPr="00922F32" w:rsidRDefault="00803AF0" w:rsidP="00A56005">
      <w:r>
        <w:separator/>
      </w:r>
    </w:p>
  </w:footnote>
  <w:footnote w:type="continuationSeparator" w:id="0">
    <w:p w:rsidR="00803AF0" w:rsidRPr="00922F32" w:rsidRDefault="00803AF0" w:rsidP="00A5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5"/>
    <w:docVar w:name="adv_info1" w:val="     "/>
    <w:docVar w:name="adv_info2" w:val="     "/>
    <w:docVar w:name="adv_info3" w:val="     "/>
    <w:docVar w:name="boss_fio" w:val="Афанасьева Анастасия Игоревна"/>
    <w:docVar w:name="ceh_info" w:val="Бюджетное учреждение здравоохранения Удмуртской Республики «Глазовская межрайонная больница Министерства здравоохранения Удмуртской Республики»"/>
    <w:docVar w:name="close_doc_flag" w:val="0"/>
    <w:docVar w:name="doc_name" w:val="Документ5"/>
    <w:docVar w:name="doc_type" w:val="5"/>
    <w:docVar w:name="fill_date" w:val="24.12.2018"/>
    <w:docVar w:name="org_guid" w:val="465D8ED8AA234A8BA514E4C7745EF946"/>
    <w:docVar w:name="org_id" w:val="1"/>
    <w:docVar w:name="org_name" w:val="     "/>
    <w:docVar w:name="pers_guids" w:val="C1B9C5F40767411C937D5FB3E81FA3B8@"/>
    <w:docVar w:name="pers_snils" w:val="C1B9C5F40767411C937D5FB3E81FA3B8@"/>
    <w:docVar w:name="pred_dolg" w:val="Главный врач"/>
    <w:docVar w:name="pred_fio" w:val="Ворончихина Е.М."/>
    <w:docVar w:name="rbtd_adr" w:val="     "/>
    <w:docVar w:name="rbtd_name" w:val="Бюджетное учреждение здравоохранения Удмуртской Республики «Глазовская межрайонная больница Министерства здравоохранения Удмуртской Республики»"/>
    <w:docVar w:name="step_test" w:val="6"/>
    <w:docVar w:name="sv_docs" w:val="1"/>
  </w:docVars>
  <w:rsids>
    <w:rsidRoot w:val="00A5600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03AF0"/>
    <w:rsid w:val="00820552"/>
    <w:rsid w:val="0091610E"/>
    <w:rsid w:val="00936F48"/>
    <w:rsid w:val="009647F7"/>
    <w:rsid w:val="009A1326"/>
    <w:rsid w:val="009D3CF5"/>
    <w:rsid w:val="009D6532"/>
    <w:rsid w:val="00A026A4"/>
    <w:rsid w:val="00A56005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0242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124D10-1497-4A8C-9B79-48214DBB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560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6005"/>
    <w:rPr>
      <w:sz w:val="24"/>
    </w:rPr>
  </w:style>
  <w:style w:type="paragraph" w:styleId="ad">
    <w:name w:val="footer"/>
    <w:basedOn w:val="a"/>
    <w:link w:val="ae"/>
    <w:rsid w:val="00A560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60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nkameneva</dc:creator>
  <cp:keywords/>
  <dc:description/>
  <cp:lastModifiedBy>Охрана труда 2</cp:lastModifiedBy>
  <cp:revision>4</cp:revision>
  <dcterms:created xsi:type="dcterms:W3CDTF">2019-06-19T04:46:00Z</dcterms:created>
  <dcterms:modified xsi:type="dcterms:W3CDTF">2019-07-02T10:29:00Z</dcterms:modified>
</cp:coreProperties>
</file>